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6D7" w:rsidRDefault="009B56D7" w:rsidP="009B56D7">
      <w:pPr>
        <w:autoSpaceDN w:val="0"/>
        <w:spacing w:line="560" w:lineRule="exact"/>
        <w:jc w:val="center"/>
        <w:rPr>
          <w:rFonts w:ascii="宋体" w:eastAsia="宋体" w:hAnsi="宋体" w:cs="宋体"/>
          <w:b/>
          <w:sz w:val="36"/>
          <w:szCs w:val="36"/>
        </w:rPr>
      </w:pPr>
      <w:r>
        <w:rPr>
          <w:rFonts w:ascii="宋体" w:eastAsia="宋体" w:hAnsi="宋体" w:cs="宋体"/>
          <w:b/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宋体" w:eastAsia="宋体" w:hAnsi="宋体" w:cs="宋体"/>
          <w:b/>
          <w:sz w:val="36"/>
          <w:szCs w:val="36"/>
        </w:rPr>
        <w:instrText>ADDIN CNKISM.UserStyle</w:instrText>
      </w:r>
      <w:r>
        <w:rPr>
          <w:rFonts w:ascii="宋体" w:eastAsia="宋体" w:hAnsi="宋体" w:cs="宋体"/>
          <w:b/>
          <w:sz w:val="36"/>
          <w:szCs w:val="36"/>
        </w:rPr>
      </w:r>
      <w:r>
        <w:rPr>
          <w:rFonts w:ascii="宋体" w:eastAsia="宋体" w:hAnsi="宋体" w:cs="宋体"/>
          <w:b/>
          <w:sz w:val="36"/>
          <w:szCs w:val="36"/>
        </w:rPr>
        <w:fldChar w:fldCharType="end"/>
      </w:r>
      <w:r>
        <w:rPr>
          <w:rFonts w:ascii="宋体" w:eastAsia="宋体" w:hAnsi="宋体" w:cs="宋体" w:hint="eastAsia"/>
          <w:b/>
          <w:sz w:val="36"/>
          <w:szCs w:val="36"/>
        </w:rPr>
        <w:t>关于国际医药商学院</w:t>
      </w:r>
      <w:r>
        <w:rPr>
          <w:rFonts w:ascii="宋体" w:eastAsia="宋体" w:hAnsi="宋体" w:cs="宋体"/>
          <w:b/>
          <w:sz w:val="36"/>
          <w:szCs w:val="36"/>
        </w:rPr>
        <w:t>2023年</w:t>
      </w:r>
      <w:r>
        <w:rPr>
          <w:rFonts w:ascii="宋体" w:eastAsia="宋体" w:hAnsi="宋体" w:cs="宋体" w:hint="eastAsia"/>
          <w:b/>
          <w:sz w:val="36"/>
          <w:szCs w:val="36"/>
        </w:rPr>
        <w:t>“研究生学业奖学金”评审工作的通知</w:t>
      </w:r>
    </w:p>
    <w:p w:rsidR="009B56D7" w:rsidRDefault="009B56D7" w:rsidP="009B56D7">
      <w:pPr>
        <w:widowControl/>
        <w:shd w:val="clear" w:color="auto" w:fill="FFFFFF"/>
        <w:spacing w:line="560" w:lineRule="exact"/>
        <w:ind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根据《中国药科大学研究生学业奖学金管理办法》（药大学〔</w:t>
      </w:r>
      <w:r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〕133号）</w:t>
      </w:r>
      <w:r>
        <w:rPr>
          <w:rFonts w:ascii="仿宋" w:eastAsia="仿宋" w:hAnsi="仿宋" w:hint="eastAsia"/>
          <w:kern w:val="0"/>
          <w:sz w:val="32"/>
          <w:szCs w:val="32"/>
        </w:rPr>
        <w:t>文件精神</w:t>
      </w:r>
      <w:r>
        <w:rPr>
          <w:rFonts w:ascii="仿宋" w:eastAsia="仿宋" w:hAnsi="仿宋"/>
          <w:kern w:val="0"/>
          <w:sz w:val="32"/>
          <w:szCs w:val="32"/>
        </w:rPr>
        <w:t>，现将</w:t>
      </w:r>
      <w:r w:rsidRPr="009B56D7">
        <w:rPr>
          <w:rFonts w:ascii="仿宋" w:eastAsia="仿宋" w:hAnsi="仿宋" w:hint="eastAsia"/>
          <w:kern w:val="0"/>
          <w:sz w:val="32"/>
          <w:szCs w:val="32"/>
        </w:rPr>
        <w:t>国际医药商学院</w:t>
      </w:r>
      <w:r>
        <w:rPr>
          <w:rFonts w:ascii="仿宋" w:eastAsia="仿宋" w:hAnsi="仿宋" w:hint="eastAsia"/>
          <w:kern w:val="0"/>
          <w:sz w:val="32"/>
          <w:szCs w:val="32"/>
        </w:rPr>
        <w:t>2023</w:t>
      </w:r>
      <w:r>
        <w:rPr>
          <w:rFonts w:ascii="仿宋" w:eastAsia="仿宋" w:hAnsi="仿宋"/>
          <w:kern w:val="0"/>
          <w:sz w:val="32"/>
          <w:szCs w:val="32"/>
        </w:rPr>
        <w:t>年研究生</w:t>
      </w:r>
      <w:r>
        <w:rPr>
          <w:rFonts w:ascii="仿宋" w:eastAsia="仿宋" w:hAnsi="仿宋" w:hint="eastAsia"/>
          <w:kern w:val="0"/>
          <w:sz w:val="32"/>
          <w:szCs w:val="32"/>
        </w:rPr>
        <w:t>学业</w:t>
      </w:r>
      <w:r>
        <w:rPr>
          <w:rFonts w:ascii="仿宋" w:eastAsia="仿宋" w:hAnsi="仿宋"/>
          <w:kern w:val="0"/>
          <w:sz w:val="32"/>
          <w:szCs w:val="32"/>
        </w:rPr>
        <w:t>奖学金评</w:t>
      </w:r>
      <w:r>
        <w:rPr>
          <w:rFonts w:ascii="仿宋" w:eastAsia="仿宋" w:hAnsi="仿宋" w:hint="eastAsia"/>
          <w:kern w:val="0"/>
          <w:sz w:val="32"/>
          <w:szCs w:val="32"/>
        </w:rPr>
        <w:t>审</w:t>
      </w:r>
      <w:r>
        <w:rPr>
          <w:rFonts w:ascii="仿宋" w:eastAsia="仿宋" w:hAnsi="仿宋"/>
          <w:kern w:val="0"/>
          <w:sz w:val="32"/>
          <w:szCs w:val="32"/>
        </w:rPr>
        <w:t>工作通知如下</w:t>
      </w:r>
      <w:r>
        <w:rPr>
          <w:rFonts w:ascii="仿宋" w:eastAsia="仿宋" w:hAnsi="仿宋" w:hint="eastAsia"/>
          <w:kern w:val="0"/>
          <w:sz w:val="32"/>
          <w:szCs w:val="32"/>
        </w:rPr>
        <w:t>：</w:t>
      </w:r>
    </w:p>
    <w:p w:rsidR="009B56D7" w:rsidRDefault="009B56D7" w:rsidP="009B56D7">
      <w:pPr>
        <w:widowControl/>
        <w:shd w:val="clear" w:color="auto" w:fill="FFFFFF"/>
        <w:spacing w:line="560" w:lineRule="exact"/>
        <w:ind w:firstLine="643"/>
        <w:jc w:val="left"/>
        <w:rPr>
          <w:rFonts w:ascii="仿宋" w:eastAsia="仿宋" w:hAnsi="仿宋"/>
          <w:b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/>
          <w:bCs/>
          <w:kern w:val="0"/>
          <w:sz w:val="32"/>
          <w:szCs w:val="32"/>
        </w:rPr>
        <w:t>一、特等、一等奖学金直接认定</w:t>
      </w:r>
    </w:p>
    <w:p w:rsidR="00FD127F" w:rsidRDefault="009B56D7" w:rsidP="009B56D7">
      <w:pPr>
        <w:widowControl/>
        <w:shd w:val="clear" w:color="auto" w:fill="FFFFFF"/>
        <w:spacing w:line="560" w:lineRule="exact"/>
        <w:ind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根据文件精神，硕士研究生达到《</w:t>
      </w:r>
      <w:r w:rsidRPr="009B56D7">
        <w:rPr>
          <w:rFonts w:ascii="仿宋" w:eastAsia="仿宋" w:hAnsi="仿宋" w:hint="eastAsia"/>
          <w:kern w:val="0"/>
          <w:sz w:val="32"/>
          <w:szCs w:val="32"/>
        </w:rPr>
        <w:t>国际医药商学院研究生学业奖学金评审细则</w:t>
      </w:r>
      <w:r>
        <w:rPr>
          <w:rFonts w:ascii="仿宋" w:eastAsia="仿宋" w:hAnsi="仿宋" w:hint="eastAsia"/>
          <w:kern w:val="0"/>
          <w:sz w:val="32"/>
          <w:szCs w:val="32"/>
        </w:rPr>
        <w:t>》六</w:t>
      </w:r>
      <w:r>
        <w:rPr>
          <w:rFonts w:ascii="仿宋" w:eastAsia="仿宋" w:hAnsi="仿宋"/>
          <w:kern w:val="0"/>
          <w:sz w:val="32"/>
          <w:szCs w:val="32"/>
        </w:rPr>
        <w:t>（</w:t>
      </w:r>
      <w:r>
        <w:rPr>
          <w:rFonts w:ascii="仿宋" w:eastAsia="仿宋" w:hAnsi="仿宋" w:hint="eastAsia"/>
          <w:kern w:val="0"/>
          <w:sz w:val="32"/>
          <w:szCs w:val="32"/>
        </w:rPr>
        <w:t>二</w:t>
      </w:r>
      <w:r>
        <w:rPr>
          <w:rFonts w:ascii="仿宋" w:eastAsia="仿宋" w:hAnsi="仿宋"/>
          <w:kern w:val="0"/>
          <w:sz w:val="32"/>
          <w:szCs w:val="32"/>
        </w:rPr>
        <w:t>）</w:t>
      </w:r>
      <w:r>
        <w:rPr>
          <w:rFonts w:ascii="仿宋" w:eastAsia="仿宋" w:hAnsi="仿宋" w:hint="eastAsia"/>
          <w:kern w:val="0"/>
          <w:sz w:val="32"/>
          <w:szCs w:val="32"/>
        </w:rPr>
        <w:t>条规定的条件之一且综合表现良好，可分别直接获得特等、一等奖学金。请符合申请</w:t>
      </w:r>
      <w:r>
        <w:rPr>
          <w:rFonts w:ascii="仿宋" w:eastAsia="仿宋" w:hAnsi="仿宋"/>
          <w:kern w:val="0"/>
          <w:sz w:val="32"/>
          <w:szCs w:val="32"/>
        </w:rPr>
        <w:t>条件的</w:t>
      </w:r>
      <w:r>
        <w:rPr>
          <w:rFonts w:ascii="仿宋" w:eastAsia="仿宋" w:hAnsi="仿宋" w:hint="eastAsia"/>
          <w:kern w:val="0"/>
          <w:sz w:val="32"/>
          <w:szCs w:val="32"/>
        </w:rPr>
        <w:t>学生将</w:t>
      </w:r>
      <w:r>
        <w:rPr>
          <w:rFonts w:ascii="仿宋" w:eastAsia="仿宋" w:hAnsi="仿宋"/>
          <w:kern w:val="0"/>
          <w:sz w:val="32"/>
          <w:szCs w:val="32"/>
        </w:rPr>
        <w:t>相关</w:t>
      </w:r>
      <w:r w:rsidR="000A5494">
        <w:rPr>
          <w:rFonts w:ascii="仿宋" w:eastAsia="仿宋" w:hAnsi="仿宋" w:hint="eastAsia"/>
          <w:kern w:val="0"/>
          <w:sz w:val="32"/>
          <w:szCs w:val="32"/>
        </w:rPr>
        <w:t>证明</w:t>
      </w:r>
      <w:r>
        <w:rPr>
          <w:rFonts w:ascii="仿宋" w:eastAsia="仿宋" w:hAnsi="仿宋"/>
          <w:kern w:val="0"/>
          <w:sz w:val="32"/>
          <w:szCs w:val="32"/>
        </w:rPr>
        <w:t>材料于</w:t>
      </w:r>
      <w:r>
        <w:rPr>
          <w:rFonts w:ascii="仿宋" w:eastAsia="仿宋" w:hAnsi="仿宋" w:hint="eastAsia"/>
          <w:kern w:val="0"/>
          <w:sz w:val="32"/>
          <w:szCs w:val="32"/>
        </w:rPr>
        <w:t>11月13日12:00前</w:t>
      </w:r>
      <w:r>
        <w:rPr>
          <w:rFonts w:ascii="仿宋" w:eastAsia="仿宋" w:hAnsi="仿宋"/>
          <w:kern w:val="0"/>
          <w:sz w:val="32"/>
          <w:szCs w:val="32"/>
        </w:rPr>
        <w:t>交至经管文楼</w:t>
      </w:r>
      <w:r>
        <w:rPr>
          <w:rFonts w:ascii="仿宋" w:eastAsia="仿宋" w:hAnsi="仿宋" w:hint="eastAsia"/>
          <w:kern w:val="0"/>
          <w:sz w:val="32"/>
          <w:szCs w:val="32"/>
        </w:rPr>
        <w:t>130办公室</w:t>
      </w:r>
      <w:r>
        <w:rPr>
          <w:rFonts w:ascii="仿宋" w:eastAsia="仿宋" w:hAnsi="仿宋"/>
          <w:kern w:val="0"/>
          <w:sz w:val="32"/>
          <w:szCs w:val="32"/>
        </w:rPr>
        <w:t>，</w:t>
      </w:r>
      <w:r w:rsidR="00FD127F">
        <w:rPr>
          <w:rFonts w:ascii="仿宋" w:eastAsia="仿宋" w:hAnsi="仿宋" w:hint="eastAsia"/>
          <w:kern w:val="0"/>
          <w:sz w:val="32"/>
          <w:szCs w:val="32"/>
        </w:rPr>
        <w:t>并</w:t>
      </w:r>
      <w:r w:rsidR="00FD127F">
        <w:rPr>
          <w:rFonts w:ascii="仿宋" w:eastAsia="仿宋" w:hAnsi="仿宋"/>
          <w:kern w:val="0"/>
          <w:sz w:val="32"/>
          <w:szCs w:val="32"/>
        </w:rPr>
        <w:t>将</w:t>
      </w:r>
      <w:r w:rsidR="0045060B" w:rsidRPr="000A5494">
        <w:rPr>
          <w:rFonts w:ascii="仿宋" w:eastAsia="仿宋" w:hAnsi="仿宋" w:hint="eastAsia"/>
          <w:b/>
          <w:kern w:val="0"/>
          <w:sz w:val="32"/>
          <w:szCs w:val="32"/>
        </w:rPr>
        <w:t>附件1</w:t>
      </w:r>
      <w:r w:rsidR="00FD127F" w:rsidRPr="000A5494">
        <w:rPr>
          <w:rFonts w:ascii="仿宋" w:eastAsia="仿宋" w:hAnsi="仿宋" w:hint="eastAsia"/>
          <w:b/>
          <w:kern w:val="0"/>
          <w:sz w:val="32"/>
          <w:szCs w:val="32"/>
        </w:rPr>
        <w:t>《</w:t>
      </w:r>
      <w:r w:rsidR="0045060B" w:rsidRPr="000A5494">
        <w:rPr>
          <w:rFonts w:ascii="仿宋" w:eastAsia="仿宋" w:hAnsi="仿宋" w:hint="eastAsia"/>
          <w:b/>
          <w:kern w:val="0"/>
          <w:sz w:val="32"/>
          <w:szCs w:val="32"/>
        </w:rPr>
        <w:t>研究生学业奖学金</w:t>
      </w:r>
      <w:r w:rsidR="00FD127F" w:rsidRPr="000A5494">
        <w:rPr>
          <w:rFonts w:ascii="仿宋" w:eastAsia="仿宋" w:hAnsi="仿宋" w:hint="eastAsia"/>
          <w:b/>
          <w:kern w:val="0"/>
          <w:sz w:val="32"/>
          <w:szCs w:val="32"/>
        </w:rPr>
        <w:t>直接认定情况汇总表》</w:t>
      </w:r>
      <w:r w:rsidR="00FD127F">
        <w:rPr>
          <w:rFonts w:ascii="仿宋" w:eastAsia="仿宋" w:hAnsi="仿宋" w:hint="eastAsia"/>
          <w:kern w:val="0"/>
          <w:sz w:val="32"/>
          <w:szCs w:val="32"/>
        </w:rPr>
        <w:t>电子版</w:t>
      </w:r>
      <w:r w:rsidR="00FD127F">
        <w:rPr>
          <w:rFonts w:ascii="仿宋" w:eastAsia="仿宋" w:hAnsi="仿宋"/>
          <w:kern w:val="0"/>
          <w:sz w:val="32"/>
          <w:szCs w:val="32"/>
        </w:rPr>
        <w:t>发送至</w:t>
      </w:r>
      <w:r w:rsidR="00FD127F">
        <w:rPr>
          <w:rFonts w:ascii="仿宋" w:eastAsia="仿宋" w:hAnsi="仿宋" w:hint="eastAsia"/>
          <w:kern w:val="0"/>
          <w:sz w:val="32"/>
          <w:szCs w:val="32"/>
        </w:rPr>
        <w:t>邮箱</w:t>
      </w:r>
      <w:r w:rsidR="00FD127F">
        <w:rPr>
          <w:rFonts w:ascii="仿宋" w:eastAsia="仿宋" w:hAnsi="仿宋"/>
          <w:kern w:val="0"/>
          <w:sz w:val="32"/>
          <w:szCs w:val="32"/>
        </w:rPr>
        <w:t>1063278836@qq.com</w:t>
      </w:r>
      <w:r w:rsidR="00FD127F">
        <w:rPr>
          <w:rFonts w:ascii="仿宋" w:eastAsia="仿宋" w:hAnsi="仿宋" w:hint="eastAsia"/>
          <w:kern w:val="0"/>
          <w:sz w:val="32"/>
          <w:szCs w:val="32"/>
        </w:rPr>
        <w:t>，逾期</w:t>
      </w:r>
      <w:r w:rsidR="00FD127F">
        <w:rPr>
          <w:rFonts w:ascii="仿宋" w:eastAsia="仿宋" w:hAnsi="仿宋"/>
          <w:kern w:val="0"/>
          <w:sz w:val="32"/>
          <w:szCs w:val="32"/>
        </w:rPr>
        <w:t>视为自动放弃。</w:t>
      </w:r>
    </w:p>
    <w:p w:rsidR="009B56D7" w:rsidRPr="00FD127F" w:rsidRDefault="009B56D7" w:rsidP="00FD127F">
      <w:pPr>
        <w:widowControl/>
        <w:shd w:val="clear" w:color="auto" w:fill="FFFFFF"/>
        <w:spacing w:line="560" w:lineRule="exact"/>
        <w:ind w:firstLine="640"/>
        <w:jc w:val="left"/>
        <w:rPr>
          <w:rFonts w:ascii="仿宋" w:eastAsia="仿宋" w:hAnsi="仿宋"/>
          <w:b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二、</w:t>
      </w:r>
      <w:r>
        <w:rPr>
          <w:rFonts w:ascii="仿宋" w:eastAsia="仿宋" w:hAnsi="仿宋" w:hint="eastAsia"/>
          <w:b/>
          <w:bCs/>
          <w:kern w:val="0"/>
          <w:sz w:val="32"/>
          <w:szCs w:val="32"/>
        </w:rPr>
        <w:t>学院综合评价</w:t>
      </w:r>
    </w:p>
    <w:p w:rsidR="001D3BA3" w:rsidRDefault="00FD127F" w:rsidP="001D3BA3">
      <w:pPr>
        <w:widowControl/>
        <w:shd w:val="clear" w:color="auto" w:fill="FFFFFF"/>
        <w:spacing w:line="560" w:lineRule="exact"/>
        <w:ind w:firstLine="640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学校扣除上述直接认定的特等奖、一等奖名额后，依据学院人数基数将其余奖学金名额分配至学院，学院</w:t>
      </w:r>
      <w:r>
        <w:rPr>
          <w:rFonts w:ascii="仿宋" w:eastAsia="仿宋" w:hAnsi="仿宋"/>
          <w:kern w:val="0"/>
          <w:sz w:val="32"/>
          <w:szCs w:val="32"/>
        </w:rPr>
        <w:t>根据</w:t>
      </w:r>
      <w:r>
        <w:rPr>
          <w:rFonts w:ascii="仿宋" w:eastAsia="仿宋" w:hAnsi="仿宋" w:hint="eastAsia"/>
          <w:kern w:val="0"/>
          <w:sz w:val="32"/>
          <w:szCs w:val="32"/>
        </w:rPr>
        <w:t>《</w:t>
      </w:r>
      <w:r w:rsidRPr="009B56D7">
        <w:rPr>
          <w:rFonts w:ascii="仿宋" w:eastAsia="仿宋" w:hAnsi="仿宋" w:hint="eastAsia"/>
          <w:kern w:val="0"/>
          <w:sz w:val="32"/>
          <w:szCs w:val="32"/>
        </w:rPr>
        <w:t>国际医药商学院研究生学业奖学金评审细则</w:t>
      </w:r>
      <w:r>
        <w:rPr>
          <w:rFonts w:ascii="仿宋" w:eastAsia="仿宋" w:hAnsi="仿宋" w:hint="eastAsia"/>
          <w:kern w:val="0"/>
          <w:sz w:val="32"/>
          <w:szCs w:val="32"/>
        </w:rPr>
        <w:t>》</w:t>
      </w:r>
      <w:r w:rsidR="0045060B">
        <w:rPr>
          <w:rFonts w:ascii="仿宋" w:eastAsia="仿宋" w:hAnsi="仿宋" w:hint="eastAsia"/>
          <w:kern w:val="0"/>
          <w:sz w:val="32"/>
          <w:szCs w:val="32"/>
        </w:rPr>
        <w:t>（附件2）</w:t>
      </w:r>
      <w:r>
        <w:rPr>
          <w:rFonts w:ascii="仿宋" w:eastAsia="仿宋" w:hAnsi="仿宋" w:hint="eastAsia"/>
          <w:kern w:val="0"/>
          <w:sz w:val="32"/>
          <w:szCs w:val="32"/>
        </w:rPr>
        <w:t>进行</w:t>
      </w:r>
      <w:r>
        <w:rPr>
          <w:rFonts w:ascii="仿宋" w:eastAsia="仿宋" w:hAnsi="仿宋"/>
          <w:kern w:val="0"/>
          <w:sz w:val="32"/>
          <w:szCs w:val="32"/>
        </w:rPr>
        <w:t>综合评定</w:t>
      </w:r>
      <w:r w:rsidR="001D3BA3">
        <w:rPr>
          <w:rFonts w:ascii="仿宋" w:eastAsia="仿宋" w:hAnsi="仿宋" w:hint="eastAsia"/>
          <w:kern w:val="0"/>
          <w:sz w:val="32"/>
          <w:szCs w:val="32"/>
        </w:rPr>
        <w:t>，请符合申请</w:t>
      </w:r>
      <w:r w:rsidR="001D3BA3">
        <w:rPr>
          <w:rFonts w:ascii="仿宋" w:eastAsia="仿宋" w:hAnsi="仿宋"/>
          <w:kern w:val="0"/>
          <w:sz w:val="32"/>
          <w:szCs w:val="32"/>
        </w:rPr>
        <w:t>条件的</w:t>
      </w:r>
      <w:r w:rsidR="001D3BA3">
        <w:rPr>
          <w:rFonts w:ascii="仿宋" w:eastAsia="仿宋" w:hAnsi="仿宋" w:hint="eastAsia"/>
          <w:kern w:val="0"/>
          <w:sz w:val="32"/>
          <w:szCs w:val="32"/>
        </w:rPr>
        <w:t>学生将</w:t>
      </w:r>
      <w:r w:rsidR="000A5494" w:rsidRPr="000A5494">
        <w:rPr>
          <w:rFonts w:ascii="仿宋" w:eastAsia="仿宋" w:hAnsi="仿宋" w:hint="eastAsia"/>
          <w:b/>
          <w:kern w:val="0"/>
          <w:sz w:val="32"/>
          <w:szCs w:val="32"/>
        </w:rPr>
        <w:t>附件3 和学术成果</w:t>
      </w:r>
      <w:r w:rsidR="001D3BA3" w:rsidRPr="000A5494">
        <w:rPr>
          <w:rFonts w:ascii="仿宋" w:eastAsia="仿宋" w:hAnsi="仿宋" w:hint="eastAsia"/>
          <w:b/>
          <w:kern w:val="0"/>
          <w:sz w:val="32"/>
          <w:szCs w:val="32"/>
        </w:rPr>
        <w:t>纸质</w:t>
      </w:r>
      <w:r w:rsidR="001D3BA3" w:rsidRPr="000A5494">
        <w:rPr>
          <w:rFonts w:ascii="仿宋" w:eastAsia="仿宋" w:hAnsi="仿宋"/>
          <w:b/>
          <w:kern w:val="0"/>
          <w:sz w:val="32"/>
          <w:szCs w:val="32"/>
        </w:rPr>
        <w:t>材料</w:t>
      </w:r>
      <w:r w:rsidR="001D3BA3">
        <w:rPr>
          <w:rFonts w:ascii="仿宋" w:eastAsia="仿宋" w:hAnsi="仿宋"/>
          <w:kern w:val="0"/>
          <w:sz w:val="32"/>
          <w:szCs w:val="32"/>
        </w:rPr>
        <w:t>于</w:t>
      </w:r>
      <w:r w:rsidR="001D3BA3">
        <w:rPr>
          <w:rFonts w:ascii="仿宋" w:eastAsia="仿宋" w:hAnsi="仿宋" w:hint="eastAsia"/>
          <w:kern w:val="0"/>
          <w:sz w:val="32"/>
          <w:szCs w:val="32"/>
        </w:rPr>
        <w:t>11月</w:t>
      </w:r>
      <w:r w:rsidR="001D3BA3">
        <w:rPr>
          <w:rFonts w:ascii="仿宋" w:eastAsia="仿宋" w:hAnsi="仿宋"/>
          <w:kern w:val="0"/>
          <w:sz w:val="32"/>
          <w:szCs w:val="32"/>
        </w:rPr>
        <w:t>29</w:t>
      </w:r>
      <w:r w:rsidR="001D3BA3">
        <w:rPr>
          <w:rFonts w:ascii="仿宋" w:eastAsia="仿宋" w:hAnsi="仿宋" w:hint="eastAsia"/>
          <w:kern w:val="0"/>
          <w:sz w:val="32"/>
          <w:szCs w:val="32"/>
        </w:rPr>
        <w:t>日12:00前以</w:t>
      </w:r>
      <w:r w:rsidR="001D3BA3">
        <w:rPr>
          <w:rFonts w:ascii="仿宋" w:eastAsia="仿宋" w:hAnsi="仿宋"/>
          <w:kern w:val="0"/>
          <w:sz w:val="32"/>
          <w:szCs w:val="32"/>
        </w:rPr>
        <w:t>班级为单位交至经管文楼</w:t>
      </w:r>
      <w:r w:rsidR="001D3BA3">
        <w:rPr>
          <w:rFonts w:ascii="仿宋" w:eastAsia="仿宋" w:hAnsi="仿宋" w:hint="eastAsia"/>
          <w:kern w:val="0"/>
          <w:sz w:val="32"/>
          <w:szCs w:val="32"/>
        </w:rPr>
        <w:t>130办公室</w:t>
      </w:r>
      <w:r w:rsidR="001D3BA3">
        <w:rPr>
          <w:rFonts w:ascii="仿宋" w:eastAsia="仿宋" w:hAnsi="仿宋"/>
          <w:kern w:val="0"/>
          <w:sz w:val="32"/>
          <w:szCs w:val="32"/>
        </w:rPr>
        <w:t>，</w:t>
      </w:r>
      <w:r w:rsidR="001D3BA3" w:rsidRPr="000A5494">
        <w:rPr>
          <w:rFonts w:ascii="仿宋" w:eastAsia="仿宋" w:hAnsi="仿宋" w:hint="eastAsia"/>
          <w:b/>
          <w:kern w:val="0"/>
          <w:sz w:val="32"/>
          <w:szCs w:val="32"/>
        </w:rPr>
        <w:t>电子版</w:t>
      </w:r>
      <w:r w:rsidR="0045060B" w:rsidRPr="000A5494">
        <w:rPr>
          <w:rFonts w:ascii="仿宋" w:eastAsia="仿宋" w:hAnsi="仿宋" w:hint="eastAsia"/>
          <w:b/>
          <w:kern w:val="0"/>
          <w:sz w:val="32"/>
          <w:szCs w:val="32"/>
        </w:rPr>
        <w:t>附件4</w:t>
      </w:r>
      <w:r w:rsidR="000A5494" w:rsidRPr="000A5494">
        <w:rPr>
          <w:rFonts w:ascii="仿宋" w:eastAsia="仿宋" w:hAnsi="仿宋" w:hint="eastAsia"/>
          <w:b/>
          <w:kern w:val="0"/>
          <w:sz w:val="32"/>
          <w:szCs w:val="32"/>
        </w:rPr>
        <w:t>均</w:t>
      </w:r>
      <w:r w:rsidR="000A5494" w:rsidRPr="000A5494">
        <w:rPr>
          <w:rFonts w:ascii="仿宋" w:eastAsia="仿宋" w:hAnsi="仿宋"/>
          <w:b/>
          <w:kern w:val="0"/>
          <w:sz w:val="32"/>
          <w:szCs w:val="32"/>
        </w:rPr>
        <w:t>以班级为单位汇总</w:t>
      </w:r>
      <w:r w:rsidR="001D3BA3">
        <w:rPr>
          <w:rFonts w:ascii="仿宋" w:eastAsia="仿宋" w:hAnsi="仿宋"/>
          <w:kern w:val="0"/>
          <w:sz w:val="32"/>
          <w:szCs w:val="32"/>
        </w:rPr>
        <w:t>发送至</w:t>
      </w:r>
      <w:r w:rsidR="000A5494">
        <w:rPr>
          <w:rFonts w:ascii="仿宋" w:eastAsia="仿宋" w:hAnsi="仿宋" w:hint="eastAsia"/>
          <w:kern w:val="0"/>
          <w:sz w:val="32"/>
          <w:szCs w:val="32"/>
        </w:rPr>
        <w:t>邮箱</w:t>
      </w:r>
      <w:r w:rsidR="0045060B">
        <w:rPr>
          <w:rFonts w:ascii="仿宋" w:eastAsia="仿宋" w:hAnsi="仿宋"/>
          <w:kern w:val="0"/>
          <w:sz w:val="32"/>
          <w:szCs w:val="32"/>
        </w:rPr>
        <w:t>1063278836@qq.com</w:t>
      </w:r>
      <w:r w:rsidR="001D3BA3">
        <w:rPr>
          <w:rFonts w:ascii="仿宋" w:eastAsia="仿宋" w:hAnsi="仿宋" w:hint="eastAsia"/>
          <w:kern w:val="0"/>
          <w:sz w:val="32"/>
          <w:szCs w:val="32"/>
        </w:rPr>
        <w:t>，逾期</w:t>
      </w:r>
      <w:r w:rsidR="001D3BA3">
        <w:rPr>
          <w:rFonts w:ascii="仿宋" w:eastAsia="仿宋" w:hAnsi="仿宋"/>
          <w:kern w:val="0"/>
          <w:sz w:val="32"/>
          <w:szCs w:val="32"/>
        </w:rPr>
        <w:t>视为自动放弃。</w:t>
      </w:r>
    </w:p>
    <w:p w:rsidR="009B56D7" w:rsidRDefault="009B56D7" w:rsidP="009B56D7">
      <w:pPr>
        <w:widowControl/>
        <w:shd w:val="clear" w:color="auto" w:fill="FFFFFF"/>
        <w:spacing w:line="560" w:lineRule="exact"/>
        <w:jc w:val="right"/>
        <w:rPr>
          <w:rFonts w:ascii="仿宋" w:eastAsia="仿宋" w:hAnsi="仿宋"/>
          <w:kern w:val="0"/>
          <w:sz w:val="32"/>
          <w:szCs w:val="32"/>
        </w:rPr>
      </w:pPr>
    </w:p>
    <w:p w:rsidR="009B56D7" w:rsidRDefault="009B56D7" w:rsidP="009B56D7">
      <w:pPr>
        <w:widowControl/>
        <w:shd w:val="clear" w:color="auto" w:fill="FFFFFF"/>
        <w:spacing w:line="560" w:lineRule="exact"/>
        <w:ind w:right="1120" w:firstLine="640"/>
        <w:jc w:val="righ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国际医药商学院</w:t>
      </w:r>
    </w:p>
    <w:p w:rsidR="009B56D7" w:rsidRDefault="009B56D7" w:rsidP="009B56D7">
      <w:pPr>
        <w:widowControl/>
        <w:shd w:val="clear" w:color="auto" w:fill="FFFFFF"/>
        <w:spacing w:line="560" w:lineRule="exact"/>
        <w:ind w:right="960" w:firstLine="640"/>
        <w:jc w:val="right"/>
        <w:rPr>
          <w:rFonts w:ascii="仿宋" w:eastAsia="仿宋" w:hAnsi="仿宋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kern w:val="0"/>
          <w:sz w:val="32"/>
          <w:szCs w:val="32"/>
        </w:rPr>
        <w:lastRenderedPageBreak/>
        <w:t>20</w:t>
      </w:r>
      <w:r>
        <w:rPr>
          <w:rFonts w:ascii="仿宋" w:eastAsia="仿宋" w:hAnsi="仿宋"/>
          <w:kern w:val="0"/>
          <w:sz w:val="32"/>
          <w:szCs w:val="32"/>
        </w:rPr>
        <w:t>2</w:t>
      </w:r>
      <w:r>
        <w:rPr>
          <w:rFonts w:ascii="仿宋" w:eastAsia="仿宋" w:hAnsi="仿宋" w:hint="eastAsia"/>
          <w:kern w:val="0"/>
          <w:sz w:val="32"/>
          <w:szCs w:val="32"/>
        </w:rPr>
        <w:t>3年</w:t>
      </w:r>
      <w:r>
        <w:rPr>
          <w:rFonts w:ascii="仿宋" w:eastAsia="仿宋" w:hAnsi="仿宋"/>
          <w:kern w:val="0"/>
          <w:sz w:val="32"/>
          <w:szCs w:val="32"/>
        </w:rPr>
        <w:t>11</w:t>
      </w:r>
      <w:r>
        <w:rPr>
          <w:rFonts w:ascii="仿宋" w:eastAsia="仿宋" w:hAnsi="仿宋" w:hint="eastAsia"/>
          <w:kern w:val="0"/>
          <w:sz w:val="32"/>
          <w:szCs w:val="32"/>
        </w:rPr>
        <w:t>月</w:t>
      </w:r>
      <w:r>
        <w:rPr>
          <w:rFonts w:ascii="仿宋" w:eastAsia="仿宋" w:hAnsi="仿宋"/>
          <w:kern w:val="0"/>
          <w:sz w:val="32"/>
          <w:szCs w:val="32"/>
        </w:rPr>
        <w:t>10</w:t>
      </w:r>
      <w:r>
        <w:rPr>
          <w:rFonts w:ascii="仿宋" w:eastAsia="仿宋" w:hAnsi="仿宋" w:hint="eastAsia"/>
          <w:kern w:val="0"/>
          <w:sz w:val="32"/>
          <w:szCs w:val="32"/>
        </w:rPr>
        <w:t>日</w:t>
      </w:r>
    </w:p>
    <w:sectPr w:rsidR="009B56D7" w:rsidSect="000A5494">
      <w:pgSz w:w="11906" w:h="16838"/>
      <w:pgMar w:top="1871" w:right="1531" w:bottom="170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CD2" w:rsidRDefault="00810CD2"/>
  </w:endnote>
  <w:endnote w:type="continuationSeparator" w:id="0">
    <w:p w:rsidR="00810CD2" w:rsidRDefault="00810C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DA49A622-0EA2-47E9-8CDC-9347F639FA9D}"/>
    <w:embedBold r:id="rId2" w:subsetted="1" w:fontKey="{AC03D203-8EE1-4ABC-B890-A833DB3CF796}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CD2" w:rsidRDefault="00810CD2"/>
  </w:footnote>
  <w:footnote w:type="continuationSeparator" w:id="0">
    <w:p w:rsidR="00810CD2" w:rsidRDefault="00810C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2DC738"/>
    <w:multiLevelType w:val="singleLevel"/>
    <w:tmpl w:val="9A2DC73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19203E94"/>
    <w:multiLevelType w:val="singleLevel"/>
    <w:tmpl w:val="19203E94"/>
    <w:lvl w:ilvl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mZWY3ZTRmYmQ4M2JmYmRlOTYyNGVjMGVkNzY2ZDIifQ=="/>
  </w:docVars>
  <w:rsids>
    <w:rsidRoot w:val="00C36CB9"/>
    <w:rsid w:val="00000DA7"/>
    <w:rsid w:val="0000260F"/>
    <w:rsid w:val="00021205"/>
    <w:rsid w:val="00030E73"/>
    <w:rsid w:val="00060CF0"/>
    <w:rsid w:val="00061E59"/>
    <w:rsid w:val="000A0F42"/>
    <w:rsid w:val="000A5494"/>
    <w:rsid w:val="000A6471"/>
    <w:rsid w:val="000B7D07"/>
    <w:rsid w:val="000F3983"/>
    <w:rsid w:val="00114352"/>
    <w:rsid w:val="00116AD1"/>
    <w:rsid w:val="001219D3"/>
    <w:rsid w:val="00131B4E"/>
    <w:rsid w:val="00133491"/>
    <w:rsid w:val="00136760"/>
    <w:rsid w:val="00146B9F"/>
    <w:rsid w:val="0015241D"/>
    <w:rsid w:val="001A33E9"/>
    <w:rsid w:val="001B1E30"/>
    <w:rsid w:val="001D0C9D"/>
    <w:rsid w:val="001D3BA3"/>
    <w:rsid w:val="001D609E"/>
    <w:rsid w:val="001E2932"/>
    <w:rsid w:val="001E325D"/>
    <w:rsid w:val="001E338F"/>
    <w:rsid w:val="00221C11"/>
    <w:rsid w:val="002340A6"/>
    <w:rsid w:val="00260011"/>
    <w:rsid w:val="00284C9D"/>
    <w:rsid w:val="00290E7F"/>
    <w:rsid w:val="002A2AC6"/>
    <w:rsid w:val="002C38C7"/>
    <w:rsid w:val="002F5888"/>
    <w:rsid w:val="002F6027"/>
    <w:rsid w:val="00355FB8"/>
    <w:rsid w:val="00360F9F"/>
    <w:rsid w:val="00365B99"/>
    <w:rsid w:val="00367B71"/>
    <w:rsid w:val="0038676C"/>
    <w:rsid w:val="003C731F"/>
    <w:rsid w:val="003D1BD0"/>
    <w:rsid w:val="003E4166"/>
    <w:rsid w:val="0045060B"/>
    <w:rsid w:val="00450793"/>
    <w:rsid w:val="004507F7"/>
    <w:rsid w:val="004525F8"/>
    <w:rsid w:val="00466219"/>
    <w:rsid w:val="004969A3"/>
    <w:rsid w:val="004A3708"/>
    <w:rsid w:val="004B4C39"/>
    <w:rsid w:val="004B6645"/>
    <w:rsid w:val="005128F3"/>
    <w:rsid w:val="00516A71"/>
    <w:rsid w:val="00520EDD"/>
    <w:rsid w:val="00526620"/>
    <w:rsid w:val="005769AD"/>
    <w:rsid w:val="005865C5"/>
    <w:rsid w:val="005D2D09"/>
    <w:rsid w:val="005D52AB"/>
    <w:rsid w:val="005D76F0"/>
    <w:rsid w:val="005E2964"/>
    <w:rsid w:val="00636B58"/>
    <w:rsid w:val="0064300D"/>
    <w:rsid w:val="00663512"/>
    <w:rsid w:val="006666F8"/>
    <w:rsid w:val="006A690E"/>
    <w:rsid w:val="006A694F"/>
    <w:rsid w:val="006C1034"/>
    <w:rsid w:val="006C325B"/>
    <w:rsid w:val="006C38B6"/>
    <w:rsid w:val="0071327C"/>
    <w:rsid w:val="00736BD7"/>
    <w:rsid w:val="00743762"/>
    <w:rsid w:val="00754650"/>
    <w:rsid w:val="00755F91"/>
    <w:rsid w:val="00756F1F"/>
    <w:rsid w:val="00772556"/>
    <w:rsid w:val="007B0DCE"/>
    <w:rsid w:val="007E10C0"/>
    <w:rsid w:val="007E7F96"/>
    <w:rsid w:val="00810CD2"/>
    <w:rsid w:val="00822353"/>
    <w:rsid w:val="00831FB8"/>
    <w:rsid w:val="00867DCB"/>
    <w:rsid w:val="00875028"/>
    <w:rsid w:val="00887594"/>
    <w:rsid w:val="0089154E"/>
    <w:rsid w:val="008A22C4"/>
    <w:rsid w:val="008B6458"/>
    <w:rsid w:val="008D7A66"/>
    <w:rsid w:val="00931091"/>
    <w:rsid w:val="0093180D"/>
    <w:rsid w:val="00941E7F"/>
    <w:rsid w:val="00980BBB"/>
    <w:rsid w:val="009A02CB"/>
    <w:rsid w:val="009B3819"/>
    <w:rsid w:val="009B56D7"/>
    <w:rsid w:val="009E7840"/>
    <w:rsid w:val="009F4A06"/>
    <w:rsid w:val="00A02564"/>
    <w:rsid w:val="00A05FA8"/>
    <w:rsid w:val="00A37F26"/>
    <w:rsid w:val="00A47904"/>
    <w:rsid w:val="00A64322"/>
    <w:rsid w:val="00A905F2"/>
    <w:rsid w:val="00AA3C71"/>
    <w:rsid w:val="00AB0C7D"/>
    <w:rsid w:val="00AC1AD9"/>
    <w:rsid w:val="00AC3BA3"/>
    <w:rsid w:val="00AC4A84"/>
    <w:rsid w:val="00AD79C3"/>
    <w:rsid w:val="00AF0EAE"/>
    <w:rsid w:val="00AF1891"/>
    <w:rsid w:val="00AF5EA0"/>
    <w:rsid w:val="00B15219"/>
    <w:rsid w:val="00B32516"/>
    <w:rsid w:val="00B525AB"/>
    <w:rsid w:val="00B6440E"/>
    <w:rsid w:val="00BA4180"/>
    <w:rsid w:val="00BA4DAB"/>
    <w:rsid w:val="00BB207B"/>
    <w:rsid w:val="00BB7A65"/>
    <w:rsid w:val="00BD270E"/>
    <w:rsid w:val="00BE53F3"/>
    <w:rsid w:val="00BE615A"/>
    <w:rsid w:val="00C031FB"/>
    <w:rsid w:val="00C03E7A"/>
    <w:rsid w:val="00C07882"/>
    <w:rsid w:val="00C36CB9"/>
    <w:rsid w:val="00C63227"/>
    <w:rsid w:val="00C66129"/>
    <w:rsid w:val="00C7606B"/>
    <w:rsid w:val="00C85252"/>
    <w:rsid w:val="00C94B1D"/>
    <w:rsid w:val="00C94B8B"/>
    <w:rsid w:val="00CD3640"/>
    <w:rsid w:val="00CF72B5"/>
    <w:rsid w:val="00CF78BF"/>
    <w:rsid w:val="00D4004D"/>
    <w:rsid w:val="00D63192"/>
    <w:rsid w:val="00D650BE"/>
    <w:rsid w:val="00D83677"/>
    <w:rsid w:val="00D97F5C"/>
    <w:rsid w:val="00DB545F"/>
    <w:rsid w:val="00E102BB"/>
    <w:rsid w:val="00E14E60"/>
    <w:rsid w:val="00E409C1"/>
    <w:rsid w:val="00E47723"/>
    <w:rsid w:val="00E60B97"/>
    <w:rsid w:val="00E67D37"/>
    <w:rsid w:val="00E721B7"/>
    <w:rsid w:val="00E72C55"/>
    <w:rsid w:val="00ED510D"/>
    <w:rsid w:val="00F0033B"/>
    <w:rsid w:val="00F07A42"/>
    <w:rsid w:val="00F17216"/>
    <w:rsid w:val="00F455AD"/>
    <w:rsid w:val="00F62BBE"/>
    <w:rsid w:val="00F65E85"/>
    <w:rsid w:val="00F73AA0"/>
    <w:rsid w:val="00F76518"/>
    <w:rsid w:val="00F84F44"/>
    <w:rsid w:val="00F87873"/>
    <w:rsid w:val="00F91FE9"/>
    <w:rsid w:val="00F96214"/>
    <w:rsid w:val="00FD127F"/>
    <w:rsid w:val="00FD26C6"/>
    <w:rsid w:val="00FF7FAD"/>
    <w:rsid w:val="021C198F"/>
    <w:rsid w:val="4F5A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255080"/>
  <w15:docId w15:val="{5311E25E-9843-4D14-AE60-CFDE4C53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Hyperlink"/>
    <w:basedOn w:val="a0"/>
    <w:uiPriority w:val="99"/>
    <w:unhideWhenUsed/>
    <w:rPr>
      <w:color w:val="3B3B3B"/>
      <w:u w:val="none"/>
    </w:rPr>
  </w:style>
  <w:style w:type="character" w:customStyle="1" w:styleId="10">
    <w:name w:val="标题 1 字符"/>
    <w:basedOn w:val="a0"/>
    <w:link w:val="1"/>
    <w:uiPriority w:val="9"/>
    <w:rPr>
      <w:rFonts w:ascii="宋体" w:eastAsia="宋体" w:hAnsi="宋体" w:cs="宋体"/>
      <w:b/>
      <w:bCs/>
      <w:kern w:val="36"/>
      <w:sz w:val="24"/>
      <w:szCs w:val="24"/>
    </w:rPr>
  </w:style>
  <w:style w:type="paragraph" w:customStyle="1" w:styleId="artimetas1">
    <w:name w:val="arti_metas1"/>
    <w:basedOn w:val="a"/>
    <w:pPr>
      <w:widowControl/>
      <w:pBdr>
        <w:top w:val="single" w:sz="6" w:space="8" w:color="ECECEC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wpvisitcount1">
    <w:name w:val="wp_visitcount1"/>
    <w:basedOn w:val="a0"/>
    <w:rPr>
      <w:vanish/>
      <w:color w:val="787878"/>
      <w:sz w:val="18"/>
      <w:szCs w:val="18"/>
    </w:rPr>
  </w:style>
  <w:style w:type="paragraph" w:customStyle="1" w:styleId="western1">
    <w:name w:val="western1"/>
    <w:basedOn w:val="a"/>
    <w:pPr>
      <w:widowControl/>
      <w:spacing w:before="100" w:beforeAutospacing="1" w:after="150"/>
      <w:jc w:val="left"/>
    </w:pPr>
    <w:rPr>
      <w:rFonts w:ascii="宋体" w:eastAsia="宋体" w:hAnsi="宋体" w:cs="宋体"/>
      <w:color w:val="333333"/>
      <w:kern w:val="0"/>
      <w:szCs w:val="21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b">
    <w:name w:val="标题 字符"/>
    <w:basedOn w:val="a0"/>
    <w:link w:val="aa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rticletitle">
    <w:name w:val="article_titl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23FC4-A3C3-4F7C-8DC1-613603125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79</Words>
  <Characters>456</Characters>
  <Application>Microsoft Office Word</Application>
  <DocSecurity>0</DocSecurity>
  <Lines>3</Lines>
  <Paragraphs>1</Paragraphs>
  <ScaleCrop>false</ScaleCrop>
  <Company>Sky123.Org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于美娜</cp:lastModifiedBy>
  <cp:revision>5</cp:revision>
  <cp:lastPrinted>2023-11-02T02:31:00Z</cp:lastPrinted>
  <dcterms:created xsi:type="dcterms:W3CDTF">2023-11-10T07:12:00Z</dcterms:created>
  <dcterms:modified xsi:type="dcterms:W3CDTF">2023-11-10T08:01:00Z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5828A446C50D4CF68FF9AEF0CF745C51_12</vt:lpwstr>
  </property>
</Properties>
</file>